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CDD97" w14:textId="77777777" w:rsidR="00383EA1" w:rsidRPr="00383EA1" w:rsidRDefault="00383EA1" w:rsidP="00383EA1">
      <w:pPr>
        <w:pStyle w:val="nospacing"/>
        <w:spacing w:before="0" w:beforeAutospacing="0" w:after="150" w:afterAutospacing="0"/>
        <w:jc w:val="center"/>
        <w:rPr>
          <w:rFonts w:ascii="Arial" w:hAnsi="Arial" w:cs="Arial"/>
          <w:color w:val="000000"/>
        </w:rPr>
      </w:pPr>
      <w:r w:rsidRPr="00383EA1">
        <w:rPr>
          <w:rFonts w:ascii="Arial" w:hAnsi="Arial" w:cs="Arial"/>
          <w:b/>
          <w:bCs/>
          <w:i/>
          <w:iCs/>
          <w:color w:val="000000"/>
          <w:u w:val="single"/>
        </w:rPr>
        <w:t>Памятка родителям по правилам дорожного движения</w:t>
      </w:r>
    </w:p>
    <w:p w14:paraId="779DC018" w14:textId="77777777" w:rsidR="00383EA1" w:rsidRPr="00383EA1" w:rsidRDefault="00383EA1" w:rsidP="00383EA1">
      <w:pPr>
        <w:pStyle w:val="nospacing"/>
        <w:spacing w:before="0" w:beforeAutospacing="0" w:after="150" w:afterAutospacing="0"/>
        <w:jc w:val="center"/>
        <w:rPr>
          <w:rFonts w:ascii="Arial" w:hAnsi="Arial" w:cs="Arial"/>
          <w:color w:val="000000"/>
        </w:rPr>
      </w:pPr>
      <w:r w:rsidRPr="00383EA1">
        <w:rPr>
          <w:rFonts w:ascii="Arial" w:hAnsi="Arial" w:cs="Arial"/>
          <w:b/>
          <w:bCs/>
          <w:i/>
          <w:iCs/>
          <w:color w:val="000000"/>
        </w:rPr>
        <w:t> </w:t>
      </w:r>
    </w:p>
    <w:p w14:paraId="79DF5B8A" w14:textId="77777777"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xml:space="preserve">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w:t>
      </w:r>
      <w:proofErr w:type="gramStart"/>
      <w:r w:rsidRPr="00383EA1">
        <w:rPr>
          <w:rFonts w:ascii="Arial" w:hAnsi="Arial" w:cs="Arial"/>
          <w:color w:val="000000"/>
        </w:rPr>
        <w:t>родители</w:t>
      </w:r>
      <w:proofErr w:type="gramEnd"/>
      <w:r w:rsidRPr="00383EA1">
        <w:rPr>
          <w:rFonts w:ascii="Arial" w:hAnsi="Arial" w:cs="Arial"/>
          <w:color w:val="000000"/>
        </w:rPr>
        <w:t xml:space="preserve"> не понимая этого, личным примером обучают детей неправильному поведению на дороге.</w:t>
      </w:r>
    </w:p>
    <w:p w14:paraId="7291D428" w14:textId="736BA25C"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w:t>
      </w:r>
    </w:p>
    <w:p w14:paraId="0CCF57BC" w14:textId="03408C07"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xml:space="preserve"> 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при попытке вырваться </w:t>
      </w:r>
      <w:proofErr w:type="gramStart"/>
      <w:r w:rsidRPr="00383EA1">
        <w:rPr>
          <w:rFonts w:ascii="Arial" w:hAnsi="Arial" w:cs="Arial"/>
          <w:color w:val="000000"/>
        </w:rPr>
        <w:t>- это</w:t>
      </w:r>
      <w:proofErr w:type="gramEnd"/>
      <w:r w:rsidRPr="00383EA1">
        <w:rPr>
          <w:rFonts w:ascii="Arial" w:hAnsi="Arial" w:cs="Arial"/>
          <w:color w:val="000000"/>
        </w:rPr>
        <w:t xml:space="preserve"> типичная причина несчастных случаев.</w:t>
      </w:r>
    </w:p>
    <w:p w14:paraId="154EEDAA" w14:textId="5E488B88"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w:t>
      </w:r>
      <w:proofErr w:type="gramStart"/>
      <w:r w:rsidRPr="00383EA1">
        <w:rPr>
          <w:rFonts w:ascii="Arial" w:hAnsi="Arial" w:cs="Arial"/>
          <w:color w:val="000000"/>
        </w:rPr>
        <w:t>4 .Учите</w:t>
      </w:r>
      <w:proofErr w:type="gramEnd"/>
      <w:r w:rsidRPr="00383EA1">
        <w:rPr>
          <w:rFonts w:ascii="Arial" w:hAnsi="Arial" w:cs="Arial"/>
          <w:color w:val="000000"/>
        </w:rPr>
        <w:t xml:space="preserve">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14:paraId="77BE0481" w14:textId="201DD9F2"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5. Начинать движение через проезжую часть на зеленый сигнал светофора можно только убедившись, что все машины остановились.</w:t>
      </w:r>
    </w:p>
    <w:p w14:paraId="0D09F20F" w14:textId="343ED4DC"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6.Учите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14:paraId="4B9E4F47" w14:textId="6978BB62"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7.Учите ребенка замечать машину. Иногда ребенок не замечает машину или мотоцикл, находящийся вдалеке. Научите его всматриваться вдаль.</w:t>
      </w:r>
    </w:p>
    <w:p w14:paraId="1DB5813A" w14:textId="57B99909"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8.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w:t>
      </w:r>
    </w:p>
    <w:p w14:paraId="3466E809" w14:textId="5C1521EB" w:rsidR="00383EA1" w:rsidRPr="00383EA1" w:rsidRDefault="00383EA1" w:rsidP="00383EA1">
      <w:pPr>
        <w:pStyle w:val="nospacing"/>
        <w:spacing w:before="0" w:beforeAutospacing="0" w:after="150" w:afterAutospacing="0"/>
        <w:jc w:val="both"/>
        <w:rPr>
          <w:rFonts w:ascii="Arial" w:hAnsi="Arial" w:cs="Arial"/>
          <w:color w:val="000000"/>
        </w:rPr>
      </w:pPr>
      <w:r w:rsidRPr="00383EA1">
        <w:rPr>
          <w:rFonts w:ascii="Arial" w:hAnsi="Arial" w:cs="Arial"/>
          <w:color w:val="000000"/>
        </w:rPr>
        <w:t> 9. Выходить на дорогу из-за стоящего транспорта нельзя!</w:t>
      </w:r>
    </w:p>
    <w:p w14:paraId="41D407DA" w14:textId="31C31E79" w:rsidR="00383EA1" w:rsidRPr="00383EA1" w:rsidRDefault="00383EA1" w:rsidP="00383EA1">
      <w:pPr>
        <w:pStyle w:val="nospacing"/>
        <w:spacing w:before="0" w:beforeAutospacing="0" w:after="150" w:afterAutospacing="0"/>
        <w:rPr>
          <w:rFonts w:ascii="Arial" w:hAnsi="Arial" w:cs="Arial"/>
          <w:color w:val="000000"/>
        </w:rPr>
      </w:pPr>
      <w:r w:rsidRPr="00383EA1">
        <w:rPr>
          <w:rFonts w:ascii="Arial" w:hAnsi="Arial" w:cs="Arial"/>
          <w:color w:val="000000"/>
        </w:rPr>
        <w:t> </w:t>
      </w:r>
      <w:bookmarkStart w:id="0" w:name="_GoBack"/>
      <w:bookmarkEnd w:id="0"/>
      <w:r w:rsidRPr="00383EA1">
        <w:rPr>
          <w:rFonts w:ascii="Arial" w:hAnsi="Arial" w:cs="Arial"/>
          <w:color w:val="000000"/>
        </w:rPr>
        <w:t>10. Составьте для ребенка "Маршрутный лист"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p w14:paraId="7E3E0AA3" w14:textId="77777777" w:rsidR="00383EA1" w:rsidRPr="00383EA1" w:rsidRDefault="00383EA1" w:rsidP="00383EA1">
      <w:pPr>
        <w:pStyle w:val="nospacing"/>
        <w:spacing w:before="0" w:beforeAutospacing="0" w:after="150" w:afterAutospacing="0"/>
        <w:rPr>
          <w:rFonts w:ascii="Arial" w:hAnsi="Arial" w:cs="Arial"/>
          <w:color w:val="000000"/>
        </w:rPr>
      </w:pPr>
      <w:r w:rsidRPr="00383EA1">
        <w:rPr>
          <w:rFonts w:ascii="Arial" w:hAnsi="Arial" w:cs="Arial"/>
          <w:color w:val="000000"/>
        </w:rPr>
        <w:t> </w:t>
      </w:r>
    </w:p>
    <w:p w14:paraId="2D2B0441" w14:textId="77777777" w:rsidR="00383EA1" w:rsidRPr="00383EA1" w:rsidRDefault="00383EA1" w:rsidP="00383EA1">
      <w:pPr>
        <w:pStyle w:val="a3"/>
        <w:spacing w:before="0" w:beforeAutospacing="0" w:after="150" w:afterAutospacing="0"/>
        <w:jc w:val="center"/>
        <w:rPr>
          <w:rFonts w:ascii="Arial" w:hAnsi="Arial" w:cs="Arial"/>
          <w:color w:val="000000"/>
        </w:rPr>
      </w:pPr>
      <w:r w:rsidRPr="00383EA1">
        <w:rPr>
          <w:rFonts w:ascii="Arial" w:hAnsi="Arial" w:cs="Arial"/>
          <w:b/>
          <w:bCs/>
          <w:color w:val="000000"/>
          <w:u w:val="single"/>
        </w:rPr>
        <w:t>Памятка для родителей</w:t>
      </w:r>
    </w:p>
    <w:p w14:paraId="664F00F6"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t>Как показывает практика, когда сотрудник ГАИ приходит в класс, дети на все вопросы отвечают правильно. Дети знают Правила дорожного движения, но знают их только в теории.</w:t>
      </w:r>
    </w:p>
    <w:p w14:paraId="7FE4C4EA"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t> 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w:t>
      </w:r>
    </w:p>
    <w:p w14:paraId="06634643"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lastRenderedPageBreak/>
        <w:t>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w:t>
      </w:r>
    </w:p>
    <w:p w14:paraId="298B388E"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t>Навык наблюдения.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w:t>
      </w:r>
    </w:p>
    <w:p w14:paraId="5D056C9C"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t>Навык спокойного поведения на улице. Этот навык очень важен для ребенка, чтобы он не волновался и не спешил, какие бы обстоятельства к этому не принуждали!</w:t>
      </w:r>
    </w:p>
    <w:p w14:paraId="34249263"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t>Навык переключения на улицу.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w:t>
      </w:r>
    </w:p>
    <w:p w14:paraId="7A10A126"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t>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14:paraId="6B03300E" w14:textId="77777777" w:rsidR="00383EA1" w:rsidRPr="00383EA1" w:rsidRDefault="00383EA1" w:rsidP="00383EA1">
      <w:pPr>
        <w:pStyle w:val="a3"/>
        <w:spacing w:before="0" w:beforeAutospacing="0" w:after="0" w:afterAutospacing="0"/>
        <w:ind w:firstLine="709"/>
        <w:jc w:val="both"/>
        <w:rPr>
          <w:rFonts w:ascii="Arial" w:hAnsi="Arial" w:cs="Arial"/>
          <w:color w:val="000000"/>
        </w:rPr>
      </w:pPr>
      <w:r w:rsidRPr="00383EA1">
        <w:rPr>
          <w:rFonts w:ascii="Arial" w:hAnsi="Arial" w:cs="Arial"/>
          <w:color w:val="000000"/>
        </w:rPr>
        <w:t>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 Администрация города в очередной раз обращается ко всем взрослым: пристальнее следите за поведением детей на дорогах, решительно пресекайте любую шалость, которая может стать причиной травматизма, будьте сами примерными пешеходами и требуйте этого от детей.</w:t>
      </w:r>
    </w:p>
    <w:p w14:paraId="46BF84B4" w14:textId="77777777" w:rsidR="008472AB" w:rsidRPr="00383EA1" w:rsidRDefault="008472AB" w:rsidP="00383EA1">
      <w:pPr>
        <w:rPr>
          <w:rFonts w:ascii="Arial" w:hAnsi="Arial" w:cs="Arial"/>
        </w:rPr>
      </w:pPr>
    </w:p>
    <w:sectPr w:rsidR="008472AB" w:rsidRPr="00383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D07"/>
    <w:rsid w:val="00383EA1"/>
    <w:rsid w:val="003840F3"/>
    <w:rsid w:val="00524D07"/>
    <w:rsid w:val="00847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DCB1"/>
  <w15:chartTrackingRefBased/>
  <w15:docId w15:val="{6EB36C6A-E078-43DA-ADB6-2BE8BEC5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0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40F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nospacing">
    <w:name w:val="nospacing"/>
    <w:basedOn w:val="a"/>
    <w:rsid w:val="00383EA1"/>
    <w:pPr>
      <w:spacing w:before="100" w:beforeAutospacing="1" w:after="100" w:afterAutospacing="1"/>
    </w:pPr>
  </w:style>
  <w:style w:type="paragraph" w:styleId="a3">
    <w:name w:val="Normal (Web)"/>
    <w:basedOn w:val="a"/>
    <w:uiPriority w:val="99"/>
    <w:semiHidden/>
    <w:unhideWhenUsed/>
    <w:rsid w:val="00383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2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3937</Characters>
  <Application>Microsoft Office Word</Application>
  <DocSecurity>0</DocSecurity>
  <Lines>32</Lines>
  <Paragraphs>9</Paragraphs>
  <ScaleCrop>false</ScaleCrop>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2024-03-19T04:38:00Z</cp:lastPrinted>
  <dcterms:created xsi:type="dcterms:W3CDTF">2024-03-22T10:23:00Z</dcterms:created>
  <dcterms:modified xsi:type="dcterms:W3CDTF">2024-03-22T10:23:00Z</dcterms:modified>
</cp:coreProperties>
</file>